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776" w:rsidRPr="00B33776" w:rsidRDefault="00B33776" w:rsidP="00B33776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3377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ПРОЕКТ</w:t>
      </w:r>
    </w:p>
    <w:p w:rsidR="00B33776" w:rsidRPr="00B33776" w:rsidRDefault="00B33776" w:rsidP="00B3377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33776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23875" cy="638175"/>
            <wp:effectExtent l="0" t="0" r="9525" b="0"/>
            <wp:docPr id="1" name="Рисунок 1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3776" w:rsidRPr="00B33776" w:rsidRDefault="00B33776" w:rsidP="00B3377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3377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БУЧАНСЬКА  МІСЬКА  РАДА</w:t>
      </w:r>
    </w:p>
    <w:p w:rsidR="00B33776" w:rsidRDefault="00BF394C" w:rsidP="00B3377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4"/>
          <w:szCs w:val="24"/>
          <w:lang w:val="uk-UA" w:eastAsia="ru-RU"/>
        </w:rPr>
        <w:t>ТРИДЦЯТЬ ПЕРША</w:t>
      </w:r>
      <w:r w:rsidR="00B33776" w:rsidRPr="00B33776">
        <w:rPr>
          <w:rFonts w:ascii="Times New Roman" w:eastAsiaTheme="minorEastAsia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 w:rsidR="00B33776" w:rsidRPr="00B33776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СЕСІЯ  ВОСЬМОГО  СКЛИКАННЯ</w:t>
      </w:r>
    </w:p>
    <w:p w:rsidR="00BF394C" w:rsidRPr="00B33776" w:rsidRDefault="00BF394C" w:rsidP="00B3377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(позачергове засідання)</w:t>
      </w:r>
    </w:p>
    <w:p w:rsidR="00B33776" w:rsidRPr="00B33776" w:rsidRDefault="00B33776" w:rsidP="00B3377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33776" w:rsidRPr="00B33776" w:rsidRDefault="00B33776" w:rsidP="00B3377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3377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РІШЕННЯ</w:t>
      </w:r>
    </w:p>
    <w:p w:rsidR="00B33776" w:rsidRPr="00B33776" w:rsidRDefault="00B33776" w:rsidP="00B3377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33776" w:rsidRPr="00B33776" w:rsidRDefault="00BF394C" w:rsidP="00B33776">
      <w:pP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07.07.</w:t>
      </w:r>
      <w:r w:rsidR="00B8579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2022</w:t>
      </w:r>
      <w:r w:rsidR="00B8579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="00B8579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="00B8579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="00B8579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="00B8579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="00B8579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="00B8579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="00B8579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№____31 </w:t>
      </w:r>
      <w:bookmarkStart w:id="0" w:name="_GoBack"/>
      <w:bookmarkEnd w:id="0"/>
      <w:r w:rsidR="00B33776" w:rsidRPr="00B3377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-</w:t>
      </w:r>
      <w:r w:rsidR="00B33776" w:rsidRPr="00B3377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="00B33776" w:rsidRPr="00B3377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ІІІ</w:t>
      </w:r>
    </w:p>
    <w:p w:rsidR="004A023B" w:rsidRDefault="00B33776" w:rsidP="00B33776">
      <w:pPr>
        <w:spacing w:after="0" w:line="256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B3377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поновлення фізичній особі – підприємцю </w:t>
      </w:r>
    </w:p>
    <w:p w:rsidR="00B33776" w:rsidRPr="00B33776" w:rsidRDefault="00B33776" w:rsidP="00B33776">
      <w:pPr>
        <w:spacing w:after="0" w:line="256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B33776">
        <w:rPr>
          <w:rFonts w:ascii="Times New Roman" w:eastAsia="Calibri" w:hAnsi="Times New Roman" w:cs="Times New Roman"/>
          <w:b/>
          <w:sz w:val="24"/>
          <w:szCs w:val="24"/>
          <w:lang w:val="uk-UA"/>
        </w:rPr>
        <w:t>Федоренко Ірині Миколаївні</w:t>
      </w:r>
    </w:p>
    <w:p w:rsidR="00B33776" w:rsidRPr="00B33776" w:rsidRDefault="00B33776" w:rsidP="00B33776">
      <w:pPr>
        <w:spacing w:after="0" w:line="256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B3377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договору про встановлення особистого </w:t>
      </w:r>
    </w:p>
    <w:p w:rsidR="00B33776" w:rsidRPr="00B33776" w:rsidRDefault="00B33776" w:rsidP="00B33776">
      <w:pPr>
        <w:spacing w:after="0" w:line="256" w:lineRule="auto"/>
        <w:rPr>
          <w:rFonts w:ascii="Times New Roman" w:eastAsia="Calibri" w:hAnsi="Times New Roman" w:cs="Times New Roman"/>
          <w:b/>
          <w:color w:val="0D0D0D"/>
          <w:sz w:val="24"/>
          <w:szCs w:val="24"/>
          <w:shd w:val="clear" w:color="auto" w:fill="FFFFFF"/>
          <w:lang w:val="uk-UA"/>
        </w:rPr>
      </w:pPr>
      <w:r w:rsidRPr="00B33776">
        <w:rPr>
          <w:rFonts w:ascii="Times New Roman" w:eastAsia="Calibri" w:hAnsi="Times New Roman" w:cs="Times New Roman"/>
          <w:b/>
          <w:sz w:val="24"/>
          <w:szCs w:val="24"/>
          <w:lang w:val="uk-UA"/>
        </w:rPr>
        <w:t>строкового сервітуту на земельну ділянку</w:t>
      </w:r>
    </w:p>
    <w:p w:rsidR="00B33776" w:rsidRPr="00B33776" w:rsidRDefault="00B33776" w:rsidP="00B33776">
      <w:pPr>
        <w:spacing w:after="0" w:line="256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B33776">
        <w:rPr>
          <w:rFonts w:ascii="Times New Roman" w:eastAsia="Calibri" w:hAnsi="Times New Roman" w:cs="Times New Roman"/>
          <w:b/>
          <w:color w:val="0D0D0D"/>
          <w:sz w:val="24"/>
          <w:szCs w:val="24"/>
          <w:shd w:val="clear" w:color="auto" w:fill="FFFFFF"/>
          <w:lang w:val="uk-UA"/>
        </w:rPr>
        <w:t xml:space="preserve">по </w:t>
      </w:r>
      <w:r w:rsidRPr="00B3377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вул. </w:t>
      </w:r>
      <w:r w:rsidR="004A023B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Горького (поруч будівлі №1)</w:t>
      </w:r>
      <w:r w:rsidRPr="00B3377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в місті Буча,</w:t>
      </w:r>
    </w:p>
    <w:p w:rsidR="00B33776" w:rsidRDefault="00B33776" w:rsidP="00B33776">
      <w:pPr>
        <w:spacing w:after="0" w:line="256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B3377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Бучанського</w:t>
      </w:r>
      <w:proofErr w:type="spellEnd"/>
      <w:r w:rsidRPr="00B3377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району, Київської області</w:t>
      </w:r>
    </w:p>
    <w:p w:rsidR="00B33776" w:rsidRPr="00B33776" w:rsidRDefault="00B33776" w:rsidP="00B33776">
      <w:pPr>
        <w:spacing w:after="0" w:line="256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B33776" w:rsidRPr="00B33776" w:rsidRDefault="00B33776" w:rsidP="00B33776">
      <w:pPr>
        <w:spacing w:after="160" w:line="254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B33776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Розглянувши звернення </w:t>
      </w:r>
      <w:r w:rsidR="004A023B">
        <w:rPr>
          <w:rFonts w:ascii="Times New Roman" w:eastAsia="Calibri" w:hAnsi="Times New Roman" w:cs="Times New Roman"/>
          <w:sz w:val="24"/>
          <w:szCs w:val="24"/>
          <w:lang w:val="uk-UA"/>
        </w:rPr>
        <w:t>фізичної особи – підприємця Федоренко Ірини Миколаївни</w:t>
      </w:r>
      <w:r w:rsidRPr="00B3377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щодо поновлення договору особистого строкового сервітуту на розміщення тимчасової споруди для провадження підприємницької діяльності н</w:t>
      </w:r>
      <w:r w:rsidR="00CA4C8E">
        <w:rPr>
          <w:rFonts w:ascii="Times New Roman" w:eastAsia="Calibri" w:hAnsi="Times New Roman" w:cs="Times New Roman"/>
          <w:sz w:val="24"/>
          <w:szCs w:val="24"/>
          <w:lang w:val="uk-UA"/>
        </w:rPr>
        <w:t>а земельну ділянку площею 0,0048</w:t>
      </w:r>
      <w:r w:rsidRPr="00B3377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 по вул. </w:t>
      </w:r>
      <w:r w:rsidR="00CA4C8E">
        <w:rPr>
          <w:rFonts w:ascii="Times New Roman" w:eastAsia="Calibri" w:hAnsi="Times New Roman" w:cs="Times New Roman"/>
          <w:sz w:val="24"/>
          <w:szCs w:val="24"/>
          <w:lang w:val="uk-UA"/>
        </w:rPr>
        <w:t>Горького (поруч будівлі №1)</w:t>
      </w:r>
      <w:r w:rsidRPr="00B3377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місті Буча, </w:t>
      </w:r>
      <w:proofErr w:type="spellStart"/>
      <w:r w:rsidRPr="00B33776">
        <w:rPr>
          <w:rFonts w:ascii="Times New Roman" w:eastAsia="Calibri" w:hAnsi="Times New Roman" w:cs="Times New Roman"/>
          <w:sz w:val="24"/>
          <w:szCs w:val="24"/>
          <w:lang w:val="uk-UA"/>
        </w:rPr>
        <w:t>Бучанського</w:t>
      </w:r>
      <w:proofErr w:type="spellEnd"/>
      <w:r w:rsidRPr="00B3377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району, Київської області, враховуючи </w:t>
      </w:r>
      <w:r w:rsidR="00B8579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договір від 14.05.2021, термін дії якого до 16.02.2022, </w:t>
      </w:r>
      <w:r w:rsidRPr="00B33776">
        <w:rPr>
          <w:rFonts w:ascii="Times New Roman" w:eastAsia="Calibri" w:hAnsi="Times New Roman" w:cs="Times New Roman"/>
          <w:sz w:val="24"/>
          <w:szCs w:val="24"/>
          <w:lang w:val="uk-UA"/>
        </w:rPr>
        <w:t>рішення виконавчого коміте</w:t>
      </w:r>
      <w:r w:rsidR="00CA4C8E">
        <w:rPr>
          <w:rFonts w:ascii="Times New Roman" w:eastAsia="Calibri" w:hAnsi="Times New Roman" w:cs="Times New Roman"/>
          <w:sz w:val="24"/>
          <w:szCs w:val="24"/>
          <w:lang w:val="uk-UA"/>
        </w:rPr>
        <w:t>ту Бучанської міської ради від 24</w:t>
      </w:r>
      <w:r w:rsidRPr="00B33776">
        <w:rPr>
          <w:rFonts w:ascii="Times New Roman" w:eastAsia="Calibri" w:hAnsi="Times New Roman" w:cs="Times New Roman"/>
          <w:sz w:val="24"/>
          <w:szCs w:val="24"/>
          <w:lang w:val="uk-UA"/>
        </w:rPr>
        <w:t>.0</w:t>
      </w:r>
      <w:r w:rsidR="00CA4C8E">
        <w:rPr>
          <w:rFonts w:ascii="Times New Roman" w:eastAsia="Calibri" w:hAnsi="Times New Roman" w:cs="Times New Roman"/>
          <w:sz w:val="24"/>
          <w:szCs w:val="24"/>
          <w:lang w:val="uk-UA"/>
        </w:rPr>
        <w:t>5.2022</w:t>
      </w:r>
      <w:r w:rsidR="007B56D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№198</w:t>
      </w:r>
      <w:r w:rsidR="006C337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/1, </w:t>
      </w:r>
      <w:r w:rsidRPr="00B3377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пропозицію постійної </w:t>
      </w:r>
      <w:r w:rsidRPr="00B33776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 xml:space="preserve">комісії ради з питань </w:t>
      </w:r>
      <w:r w:rsidR="00B8579F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регулювання земельних відносин, екології та природокористування</w:t>
      </w:r>
      <w:r w:rsidRPr="00B33776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,</w:t>
      </w:r>
      <w:r w:rsidRPr="00B3377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керуючись п. 34 частини 1 ст. 26 Закону України «Про місцеве самоврядування в Україні», міська рада</w:t>
      </w:r>
    </w:p>
    <w:p w:rsidR="00B33776" w:rsidRPr="00B33776" w:rsidRDefault="00B33776" w:rsidP="00B33776">
      <w:pPr>
        <w:tabs>
          <w:tab w:val="left" w:pos="2505"/>
        </w:tabs>
        <w:spacing w:after="160" w:line="254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B3377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B33776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:rsidR="00B33776" w:rsidRPr="00B33776" w:rsidRDefault="00B33776" w:rsidP="00B33776">
      <w:pPr>
        <w:numPr>
          <w:ilvl w:val="0"/>
          <w:numId w:val="1"/>
        </w:numPr>
        <w:tabs>
          <w:tab w:val="left" w:pos="2505"/>
        </w:tabs>
        <w:spacing w:after="0" w:line="240" w:lineRule="atLeast"/>
        <w:ind w:left="714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B3377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Поновити </w:t>
      </w:r>
      <w:r w:rsidR="007B56DA">
        <w:rPr>
          <w:rFonts w:ascii="Times New Roman" w:eastAsia="Calibri" w:hAnsi="Times New Roman" w:cs="Times New Roman"/>
          <w:sz w:val="24"/>
          <w:szCs w:val="24"/>
          <w:lang w:val="uk-UA"/>
        </w:rPr>
        <w:t>фізичній особі – підприємцю Федоренко Ірині Миколаївні договір</w:t>
      </w:r>
      <w:r w:rsidRPr="00B3377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 встановлення особистого с</w:t>
      </w:r>
      <w:r w:rsidR="00470E1B">
        <w:rPr>
          <w:rFonts w:ascii="Times New Roman" w:eastAsia="Calibri" w:hAnsi="Times New Roman" w:cs="Times New Roman"/>
          <w:sz w:val="24"/>
          <w:szCs w:val="24"/>
          <w:lang w:val="uk-UA"/>
        </w:rPr>
        <w:t>трокового сервітуту</w:t>
      </w:r>
      <w:r w:rsidR="002E258B">
        <w:rPr>
          <w:rFonts w:ascii="Times New Roman" w:eastAsia="Calibri" w:hAnsi="Times New Roman" w:cs="Times New Roman"/>
          <w:sz w:val="24"/>
          <w:szCs w:val="24"/>
          <w:lang w:val="uk-UA"/>
        </w:rPr>
        <w:t>, укладений 14.05.2021,</w:t>
      </w:r>
      <w:r w:rsidR="00470E1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B33776">
        <w:rPr>
          <w:rFonts w:ascii="Times New Roman" w:eastAsia="Calibri" w:hAnsi="Times New Roman" w:cs="Times New Roman"/>
          <w:sz w:val="24"/>
          <w:szCs w:val="24"/>
          <w:lang w:val="uk-UA"/>
        </w:rPr>
        <w:t>для розміщення тимчасової споруди для провадження підприємницької діяльності на</w:t>
      </w:r>
      <w:r w:rsidR="00FD707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земельній ділянці площею 0,0048</w:t>
      </w:r>
      <w:r w:rsidRPr="00B3377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 по вул. </w:t>
      </w:r>
      <w:r w:rsidR="00FD707A">
        <w:rPr>
          <w:rFonts w:ascii="Times New Roman" w:eastAsia="Calibri" w:hAnsi="Times New Roman" w:cs="Times New Roman"/>
          <w:sz w:val="24"/>
          <w:szCs w:val="24"/>
          <w:lang w:val="uk-UA"/>
        </w:rPr>
        <w:t>Горького</w:t>
      </w:r>
      <w:r w:rsidRPr="00B3377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місті Буча, </w:t>
      </w:r>
      <w:proofErr w:type="spellStart"/>
      <w:r w:rsidRPr="00B33776">
        <w:rPr>
          <w:rFonts w:ascii="Times New Roman" w:eastAsia="Calibri" w:hAnsi="Times New Roman" w:cs="Times New Roman"/>
          <w:sz w:val="24"/>
          <w:szCs w:val="24"/>
          <w:lang w:val="uk-UA"/>
        </w:rPr>
        <w:t>Бучанського</w:t>
      </w:r>
      <w:proofErr w:type="spellEnd"/>
      <w:r w:rsidRPr="00B3377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району, Київської області, </w:t>
      </w:r>
      <w:r w:rsidR="00B8579F">
        <w:rPr>
          <w:rFonts w:ascii="Times New Roman" w:eastAsia="Calibri" w:hAnsi="Times New Roman" w:cs="Times New Roman"/>
          <w:sz w:val="24"/>
          <w:szCs w:val="24"/>
          <w:lang w:val="uk-UA"/>
        </w:rPr>
        <w:t>з 17.02.2022</w:t>
      </w:r>
      <w:r w:rsidRPr="00B3377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DC69ED">
        <w:rPr>
          <w:rFonts w:ascii="Times New Roman" w:eastAsia="Calibri" w:hAnsi="Times New Roman" w:cs="Times New Roman"/>
          <w:sz w:val="24"/>
          <w:szCs w:val="24"/>
          <w:lang w:val="uk-UA"/>
        </w:rPr>
        <w:t>до 24.05.2023</w:t>
      </w:r>
      <w:r w:rsidR="009640D6">
        <w:rPr>
          <w:rFonts w:ascii="Times New Roman" w:eastAsia="Calibri" w:hAnsi="Times New Roman" w:cs="Times New Roman"/>
          <w:sz w:val="24"/>
          <w:szCs w:val="24"/>
          <w:lang w:val="uk-UA"/>
        </w:rPr>
        <w:t>, шляхом укладання відповідної додаткової угоди</w:t>
      </w:r>
      <w:r w:rsidRPr="00B33776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B33776" w:rsidRPr="00B33776" w:rsidRDefault="00470E1B" w:rsidP="00B33776">
      <w:pPr>
        <w:numPr>
          <w:ilvl w:val="0"/>
          <w:numId w:val="2"/>
        </w:numPr>
        <w:tabs>
          <w:tab w:val="left" w:pos="2505"/>
        </w:tabs>
        <w:spacing w:after="0" w:line="240" w:lineRule="atLeast"/>
        <w:ind w:left="714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Фізичній особі – підприємцю Федоренко Ірині Миколаївні</w:t>
      </w:r>
      <w:r w:rsidR="00B33776" w:rsidRPr="00B3377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укласти з Бучанською міською радою </w:t>
      </w:r>
      <w:r w:rsidR="009640D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додаткову </w:t>
      </w:r>
      <w:r w:rsidR="00CD1E26">
        <w:rPr>
          <w:rFonts w:ascii="Times New Roman" w:eastAsia="Calibri" w:hAnsi="Times New Roman" w:cs="Times New Roman"/>
          <w:sz w:val="24"/>
          <w:szCs w:val="24"/>
          <w:lang w:val="uk-UA"/>
        </w:rPr>
        <w:t>угоду про поновлення догово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р</w:t>
      </w:r>
      <w:r w:rsidR="00CD1E26"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="00B33776" w:rsidRPr="00B3377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особистого строкового сервітуту. </w:t>
      </w:r>
    </w:p>
    <w:p w:rsidR="00B33776" w:rsidRPr="00B33776" w:rsidRDefault="00470E1B" w:rsidP="00B33776">
      <w:pPr>
        <w:numPr>
          <w:ilvl w:val="0"/>
          <w:numId w:val="2"/>
        </w:numPr>
        <w:tabs>
          <w:tab w:val="left" w:pos="2505"/>
        </w:tabs>
        <w:spacing w:after="0" w:line="240" w:lineRule="atLeast"/>
        <w:ind w:left="714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Фізичній особі – підприємцю Федоренко Ірині Миколаївні</w:t>
      </w:r>
      <w:r w:rsidRPr="00B3377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B33776" w:rsidRPr="00B33776">
        <w:rPr>
          <w:rFonts w:ascii="Times New Roman" w:eastAsia="Calibri" w:hAnsi="Times New Roman" w:cs="Times New Roman"/>
          <w:sz w:val="24"/>
          <w:szCs w:val="24"/>
          <w:lang w:val="uk-UA"/>
        </w:rPr>
        <w:t>систематично проводити благоустрій прилеглої території та утримувати її в належному санітарному стані відповідно до правил благоустрою.</w:t>
      </w:r>
    </w:p>
    <w:p w:rsidR="00B33776" w:rsidRPr="00B33776" w:rsidRDefault="00B33776" w:rsidP="00B33776">
      <w:pPr>
        <w:numPr>
          <w:ilvl w:val="0"/>
          <w:numId w:val="2"/>
        </w:numPr>
        <w:tabs>
          <w:tab w:val="left" w:pos="2505"/>
        </w:tabs>
        <w:spacing w:after="0" w:line="240" w:lineRule="atLeast"/>
        <w:ind w:left="714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B33776">
        <w:rPr>
          <w:rFonts w:ascii="Times New Roman" w:eastAsia="Calibri" w:hAnsi="Times New Roman" w:cs="Times New Roman"/>
          <w:sz w:val="24"/>
          <w:szCs w:val="24"/>
          <w:lang w:val="uk-UA"/>
        </w:rPr>
        <w:t>В разі суспільної необхідності та містобудівних потреб звільнити</w:t>
      </w:r>
      <w:r w:rsidR="00470E1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земельну ділянку від тимчасової</w:t>
      </w:r>
      <w:r w:rsidRPr="00B3377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споруд</w:t>
      </w:r>
      <w:r w:rsidR="00470E1B">
        <w:rPr>
          <w:rFonts w:ascii="Times New Roman" w:eastAsia="Calibri" w:hAnsi="Times New Roman" w:cs="Times New Roman"/>
          <w:sz w:val="24"/>
          <w:szCs w:val="24"/>
          <w:lang w:val="uk-UA"/>
        </w:rPr>
        <w:t>и</w:t>
      </w:r>
      <w:r w:rsidRPr="00B33776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B33776" w:rsidRPr="00B33776" w:rsidRDefault="00B33776" w:rsidP="00B33776">
      <w:pPr>
        <w:numPr>
          <w:ilvl w:val="0"/>
          <w:numId w:val="2"/>
        </w:numPr>
        <w:tabs>
          <w:tab w:val="left" w:pos="2505"/>
        </w:tabs>
        <w:spacing w:after="0" w:line="240" w:lineRule="atLeast"/>
        <w:ind w:left="714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B3377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B33776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B33776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470E1B" w:rsidRDefault="00470E1B" w:rsidP="00B33776">
      <w:pPr>
        <w:spacing w:after="160" w:line="254" w:lineRule="auto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:rsidR="008917D5" w:rsidRDefault="00B33776" w:rsidP="00B33776">
      <w:pPr>
        <w:spacing w:after="160" w:line="254" w:lineRule="auto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B33776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Міський голова</w:t>
      </w:r>
      <w:r w:rsidRPr="00B33776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B33776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B33776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B33776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B33776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B33776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B33776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B33776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Анатолій  ФЕДОРУК</w:t>
      </w:r>
    </w:p>
    <w:p w:rsidR="002E258B" w:rsidRDefault="002E258B" w:rsidP="00B33776">
      <w:pPr>
        <w:spacing w:after="160" w:line="254" w:lineRule="auto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:rsidR="00D03D5B" w:rsidRPr="00D03D5B" w:rsidRDefault="003B1F98" w:rsidP="00B33776">
      <w:pPr>
        <w:spacing w:after="160" w:line="254" w:lineRule="auto"/>
        <w:rPr>
          <w:rFonts w:ascii="Times New Roman" w:eastAsia="Calibri" w:hAnsi="Times New Roman" w:cs="Times New Roman"/>
          <w:sz w:val="18"/>
          <w:szCs w:val="18"/>
          <w:lang w:val="uk-UA"/>
        </w:rPr>
      </w:pPr>
      <w:r>
        <w:rPr>
          <w:rFonts w:ascii="Times New Roman" w:eastAsia="Calibri" w:hAnsi="Times New Roman" w:cs="Times New Roman"/>
          <w:sz w:val="18"/>
          <w:szCs w:val="18"/>
          <w:lang w:val="uk-UA"/>
        </w:rPr>
        <w:t>Н.</w:t>
      </w:r>
      <w:proofErr w:type="spellStart"/>
      <w:r>
        <w:rPr>
          <w:rFonts w:ascii="Times New Roman" w:eastAsia="Calibri" w:hAnsi="Times New Roman" w:cs="Times New Roman"/>
          <w:sz w:val="18"/>
          <w:szCs w:val="18"/>
          <w:lang w:val="uk-UA"/>
        </w:rPr>
        <w:t>Коровіна</w:t>
      </w:r>
      <w:proofErr w:type="spellEnd"/>
    </w:p>
    <w:sectPr w:rsidR="00D03D5B" w:rsidRPr="00D03D5B" w:rsidSect="00C645F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41183"/>
    <w:multiLevelType w:val="hybridMultilevel"/>
    <w:tmpl w:val="2F702BDA"/>
    <w:lvl w:ilvl="0" w:tplc="48DA34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614DE0"/>
    <w:multiLevelType w:val="hybridMultilevel"/>
    <w:tmpl w:val="94B67F84"/>
    <w:lvl w:ilvl="0" w:tplc="2206A1A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33776"/>
    <w:rsid w:val="00066631"/>
    <w:rsid w:val="00287046"/>
    <w:rsid w:val="002E258B"/>
    <w:rsid w:val="003844A1"/>
    <w:rsid w:val="00392B1E"/>
    <w:rsid w:val="003B1F98"/>
    <w:rsid w:val="00470E1B"/>
    <w:rsid w:val="004A023B"/>
    <w:rsid w:val="006C3376"/>
    <w:rsid w:val="007319E2"/>
    <w:rsid w:val="007B56DA"/>
    <w:rsid w:val="008917D5"/>
    <w:rsid w:val="008B0C76"/>
    <w:rsid w:val="009640D6"/>
    <w:rsid w:val="00A51FE5"/>
    <w:rsid w:val="00B33776"/>
    <w:rsid w:val="00B8579F"/>
    <w:rsid w:val="00BF394C"/>
    <w:rsid w:val="00C50539"/>
    <w:rsid w:val="00C645F6"/>
    <w:rsid w:val="00CA4C8E"/>
    <w:rsid w:val="00CD1E26"/>
    <w:rsid w:val="00D03D5B"/>
    <w:rsid w:val="00DC69ED"/>
    <w:rsid w:val="00ED772F"/>
    <w:rsid w:val="00FB0A67"/>
    <w:rsid w:val="00FD7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76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37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3776"/>
    <w:rPr>
      <w:rFonts w:ascii="Tahoma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БМР</dc:creator>
  <cp:lastModifiedBy>Zem_Otdel</cp:lastModifiedBy>
  <cp:revision>10</cp:revision>
  <cp:lastPrinted>2022-07-04T10:44:00Z</cp:lastPrinted>
  <dcterms:created xsi:type="dcterms:W3CDTF">2022-06-10T12:30:00Z</dcterms:created>
  <dcterms:modified xsi:type="dcterms:W3CDTF">2022-07-06T07:32:00Z</dcterms:modified>
</cp:coreProperties>
</file>